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6CD3A" w14:textId="77777777" w:rsidR="00BD01B8" w:rsidRDefault="00BD01B8" w:rsidP="00BD01B8">
      <w:pPr>
        <w:jc w:val="center"/>
        <w:rPr>
          <w:b/>
          <w:sz w:val="28"/>
          <w:szCs w:val="28"/>
        </w:rPr>
      </w:pPr>
    </w:p>
    <w:p w14:paraId="250BFE11" w14:textId="77777777" w:rsidR="00B64067" w:rsidRDefault="00B64067" w:rsidP="00BD01B8">
      <w:pPr>
        <w:jc w:val="center"/>
        <w:rPr>
          <w:b/>
          <w:sz w:val="28"/>
          <w:szCs w:val="28"/>
        </w:rPr>
      </w:pPr>
    </w:p>
    <w:p w14:paraId="581E9D67" w14:textId="77777777" w:rsidR="00B64067" w:rsidRDefault="00B64067" w:rsidP="00BD01B8">
      <w:pPr>
        <w:jc w:val="center"/>
        <w:rPr>
          <w:b/>
          <w:sz w:val="28"/>
          <w:szCs w:val="28"/>
        </w:rPr>
      </w:pPr>
    </w:p>
    <w:p w14:paraId="29896058" w14:textId="77777777" w:rsidR="00B64067" w:rsidRDefault="00B64067" w:rsidP="00BD01B8">
      <w:pPr>
        <w:jc w:val="center"/>
        <w:rPr>
          <w:b/>
          <w:sz w:val="28"/>
          <w:szCs w:val="28"/>
        </w:rPr>
      </w:pPr>
    </w:p>
    <w:p w14:paraId="1641E757" w14:textId="77777777" w:rsidR="00B64067" w:rsidRDefault="00B64067" w:rsidP="00BD01B8">
      <w:pPr>
        <w:jc w:val="center"/>
        <w:rPr>
          <w:b/>
          <w:sz w:val="28"/>
          <w:szCs w:val="28"/>
        </w:rPr>
      </w:pPr>
    </w:p>
    <w:p w14:paraId="7954A023" w14:textId="77777777" w:rsidR="00B64067" w:rsidRDefault="00B64067" w:rsidP="00BD01B8">
      <w:pPr>
        <w:jc w:val="center"/>
        <w:rPr>
          <w:b/>
          <w:sz w:val="28"/>
          <w:szCs w:val="28"/>
        </w:rPr>
      </w:pPr>
    </w:p>
    <w:p w14:paraId="3E904D02" w14:textId="77777777" w:rsidR="00B64067" w:rsidRDefault="00B64067" w:rsidP="00BD01B8">
      <w:pPr>
        <w:jc w:val="center"/>
        <w:rPr>
          <w:b/>
          <w:sz w:val="28"/>
          <w:szCs w:val="28"/>
        </w:rPr>
      </w:pPr>
    </w:p>
    <w:p w14:paraId="40E72DF4" w14:textId="77777777" w:rsidR="00B64067" w:rsidRDefault="00B64067" w:rsidP="00BD01B8">
      <w:pPr>
        <w:jc w:val="center"/>
        <w:rPr>
          <w:b/>
          <w:sz w:val="28"/>
          <w:szCs w:val="28"/>
        </w:rPr>
      </w:pPr>
    </w:p>
    <w:p w14:paraId="7FDAB683" w14:textId="77777777" w:rsidR="00B64067" w:rsidRDefault="00B64067" w:rsidP="00BD01B8">
      <w:pPr>
        <w:jc w:val="center"/>
        <w:rPr>
          <w:b/>
          <w:sz w:val="28"/>
          <w:szCs w:val="28"/>
        </w:rPr>
      </w:pPr>
    </w:p>
    <w:p w14:paraId="0498CDBC" w14:textId="77777777" w:rsidR="00B64067" w:rsidRDefault="00B64067" w:rsidP="00BD01B8">
      <w:pPr>
        <w:jc w:val="center"/>
        <w:rPr>
          <w:b/>
          <w:sz w:val="28"/>
          <w:szCs w:val="28"/>
        </w:rPr>
      </w:pPr>
    </w:p>
    <w:p w14:paraId="7519486F" w14:textId="77777777" w:rsidR="00B64067" w:rsidRPr="008B126B" w:rsidRDefault="00B64067" w:rsidP="00BD01B8">
      <w:pPr>
        <w:jc w:val="center"/>
        <w:rPr>
          <w:b/>
          <w:sz w:val="28"/>
          <w:szCs w:val="28"/>
        </w:rPr>
      </w:pPr>
    </w:p>
    <w:p w14:paraId="65FCD1CB" w14:textId="77777777" w:rsidR="00000000" w:rsidRDefault="00000000"/>
    <w:p w14:paraId="2F09422C" w14:textId="77777777" w:rsidR="00BD01B8" w:rsidRDefault="00BD01B8"/>
    <w:p w14:paraId="113C5B44" w14:textId="77777777" w:rsidR="00BD01B8" w:rsidRDefault="00BD01B8"/>
    <w:p w14:paraId="53860BE8" w14:textId="77777777" w:rsidR="00BD01B8" w:rsidRDefault="00BD01B8"/>
    <w:p w14:paraId="588392B4" w14:textId="77777777" w:rsidR="00BD01B8" w:rsidRDefault="00BD01B8"/>
    <w:p w14:paraId="4A9FF1E9" w14:textId="77777777" w:rsidR="00BD01B8" w:rsidRDefault="00BD01B8"/>
    <w:p w14:paraId="75104E69" w14:textId="77777777" w:rsidR="00BD01B8" w:rsidRDefault="00BD01B8"/>
    <w:p w14:paraId="0D9CF906" w14:textId="77777777" w:rsidR="00BD01B8" w:rsidRDefault="00BD01B8"/>
    <w:p w14:paraId="5A0A1DCA" w14:textId="77777777" w:rsidR="00BD01B8" w:rsidRDefault="00BD01B8"/>
    <w:p w14:paraId="5125BA94" w14:textId="77777777" w:rsidR="00BD01B8" w:rsidRDefault="00BD01B8"/>
    <w:p w14:paraId="2F73A4B2" w14:textId="77777777" w:rsidR="00BD01B8" w:rsidRDefault="00BD01B8"/>
    <w:p w14:paraId="02820DD8" w14:textId="77777777" w:rsidR="00BD01B8" w:rsidRDefault="00BD01B8"/>
    <w:p w14:paraId="5259CE64" w14:textId="77777777" w:rsidR="00BD01B8" w:rsidRDefault="00BD01B8"/>
    <w:p w14:paraId="5A4FB1A3" w14:textId="77777777" w:rsidR="00BD01B8" w:rsidRDefault="00BD01B8"/>
    <w:p w14:paraId="3E5EACDB" w14:textId="77777777" w:rsidR="00BD01B8" w:rsidRDefault="00BD01B8"/>
    <w:p w14:paraId="511A23F3" w14:textId="77777777" w:rsidR="00BD01B8" w:rsidRDefault="00BD01B8"/>
    <w:p w14:paraId="72E20BAC" w14:textId="77777777" w:rsidR="00BD01B8" w:rsidRDefault="00BD01B8"/>
    <w:p w14:paraId="64E6C2FD" w14:textId="77777777" w:rsidR="00BD01B8" w:rsidRDefault="00BD01B8"/>
    <w:p w14:paraId="03D34758" w14:textId="77777777" w:rsidR="00BD01B8" w:rsidRDefault="00BD01B8"/>
    <w:p w14:paraId="5B64AFDE" w14:textId="77777777" w:rsidR="00BD01B8" w:rsidRDefault="00BD01B8"/>
    <w:p w14:paraId="40BBBAA1" w14:textId="77777777" w:rsidR="00BD01B8" w:rsidRDefault="00BD01B8"/>
    <w:p w14:paraId="7CF38A4D" w14:textId="77777777" w:rsidR="00BD01B8" w:rsidRDefault="00BD01B8"/>
    <w:p w14:paraId="260DA7AE" w14:textId="77777777" w:rsidR="00BD01B8" w:rsidRDefault="00BD01B8"/>
    <w:p w14:paraId="6A6F011C" w14:textId="77777777" w:rsidR="009B42A0" w:rsidRDefault="009B42A0" w:rsidP="00B64067">
      <w:pPr>
        <w:jc w:val="center"/>
        <w:rPr>
          <w:b/>
          <w:sz w:val="36"/>
          <w:szCs w:val="36"/>
        </w:rPr>
      </w:pPr>
    </w:p>
    <w:p w14:paraId="3ED9A802" w14:textId="77777777" w:rsidR="009B42A0" w:rsidRDefault="009B42A0" w:rsidP="00B64067">
      <w:pPr>
        <w:jc w:val="center"/>
        <w:rPr>
          <w:b/>
          <w:sz w:val="36"/>
          <w:szCs w:val="36"/>
        </w:rPr>
      </w:pPr>
    </w:p>
    <w:p w14:paraId="44326595" w14:textId="77777777" w:rsidR="009B42A0" w:rsidRDefault="009B42A0" w:rsidP="00B64067">
      <w:pPr>
        <w:jc w:val="center"/>
        <w:rPr>
          <w:b/>
          <w:sz w:val="36"/>
          <w:szCs w:val="36"/>
        </w:rPr>
      </w:pPr>
    </w:p>
    <w:p w14:paraId="48E9975D" w14:textId="77777777" w:rsidR="009B42A0" w:rsidRDefault="009B42A0" w:rsidP="00B64067">
      <w:pPr>
        <w:jc w:val="center"/>
        <w:rPr>
          <w:b/>
          <w:sz w:val="36"/>
          <w:szCs w:val="36"/>
        </w:rPr>
      </w:pPr>
    </w:p>
    <w:p w14:paraId="74E693DA" w14:textId="5C6FD274" w:rsidR="00B64067" w:rsidRPr="008B126B" w:rsidRDefault="00B64067" w:rsidP="00B64067">
      <w:pPr>
        <w:jc w:val="center"/>
        <w:rPr>
          <w:b/>
          <w:sz w:val="36"/>
          <w:szCs w:val="36"/>
        </w:rPr>
      </w:pPr>
      <w:r w:rsidRPr="008B126B">
        <w:rPr>
          <w:b/>
          <w:sz w:val="36"/>
          <w:szCs w:val="36"/>
        </w:rPr>
        <w:t>St Isan Ro</w:t>
      </w:r>
      <w:r>
        <w:rPr>
          <w:b/>
          <w:sz w:val="36"/>
          <w:szCs w:val="36"/>
        </w:rPr>
        <w:t xml:space="preserve">ad </w:t>
      </w:r>
      <w:r w:rsidRPr="008B126B">
        <w:rPr>
          <w:b/>
          <w:sz w:val="36"/>
          <w:szCs w:val="36"/>
        </w:rPr>
        <w:t>Surgery</w:t>
      </w:r>
    </w:p>
    <w:p w14:paraId="4CC303A3" w14:textId="77777777" w:rsidR="00B64067" w:rsidRDefault="00B64067" w:rsidP="00B64067">
      <w:pPr>
        <w:jc w:val="center"/>
        <w:rPr>
          <w:sz w:val="16"/>
          <w:szCs w:val="16"/>
        </w:rPr>
      </w:pPr>
      <w:r w:rsidRPr="008B126B">
        <w:rPr>
          <w:sz w:val="16"/>
          <w:szCs w:val="16"/>
        </w:rPr>
        <w:t>46 St Isan Road, Heath, Cardiff, CF14</w:t>
      </w:r>
      <w:r>
        <w:rPr>
          <w:sz w:val="16"/>
          <w:szCs w:val="16"/>
        </w:rPr>
        <w:t xml:space="preserve"> 4</w:t>
      </w:r>
      <w:r w:rsidRPr="008B126B">
        <w:rPr>
          <w:sz w:val="16"/>
          <w:szCs w:val="16"/>
        </w:rPr>
        <w:t>UU</w:t>
      </w:r>
    </w:p>
    <w:p w14:paraId="706F5E5A" w14:textId="77777777" w:rsidR="00B64067" w:rsidRDefault="00B64067" w:rsidP="00B64067">
      <w:pPr>
        <w:jc w:val="center"/>
        <w:rPr>
          <w:sz w:val="16"/>
          <w:szCs w:val="16"/>
        </w:rPr>
      </w:pPr>
      <w:r w:rsidRPr="008B126B">
        <w:rPr>
          <w:sz w:val="16"/>
          <w:szCs w:val="16"/>
        </w:rPr>
        <w:t>Tel: (029) 2061 2333</w:t>
      </w:r>
    </w:p>
    <w:p w14:paraId="7B83903D" w14:textId="77777777" w:rsidR="00B64067" w:rsidRPr="008B126B" w:rsidRDefault="00B64067" w:rsidP="00B64067">
      <w:pPr>
        <w:jc w:val="center"/>
        <w:rPr>
          <w:sz w:val="16"/>
          <w:szCs w:val="16"/>
        </w:rPr>
      </w:pPr>
      <w:r>
        <w:rPr>
          <w:sz w:val="16"/>
          <w:szCs w:val="16"/>
        </w:rPr>
        <w:t>Website: www.stisanroadsurgery.co.uk</w:t>
      </w:r>
    </w:p>
    <w:p w14:paraId="01416395" w14:textId="2E5CABE4" w:rsidR="00B64067" w:rsidRDefault="00346D70" w:rsidP="00B64067">
      <w:pPr>
        <w:jc w:val="center"/>
      </w:pPr>
      <w:r>
        <w:rPr>
          <w:noProof/>
        </w:rPr>
        <w:drawing>
          <wp:inline distT="0" distB="0" distL="0" distR="0" wp14:anchorId="6253D7E4" wp14:editId="6B0BEDBF">
            <wp:extent cx="1095375" cy="1102427"/>
            <wp:effectExtent l="0" t="0" r="0" b="2540"/>
            <wp:docPr id="2136189096" name="Picture 1" descr="A building with a sign on the fr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189096" name="Picture 1" descr="A building with a sign on the fron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2061" cy="1109156"/>
                    </a:xfrm>
                    <a:prstGeom prst="rect">
                      <a:avLst/>
                    </a:prstGeom>
                    <a:noFill/>
                    <a:ln>
                      <a:noFill/>
                    </a:ln>
                  </pic:spPr>
                </pic:pic>
              </a:graphicData>
            </a:graphic>
          </wp:inline>
        </w:drawing>
      </w:r>
    </w:p>
    <w:p w14:paraId="44960280" w14:textId="77777777" w:rsidR="00B64067" w:rsidRDefault="00B64067" w:rsidP="00B64067">
      <w:pPr>
        <w:jc w:val="center"/>
      </w:pPr>
    </w:p>
    <w:p w14:paraId="49EACB42" w14:textId="77777777" w:rsidR="00B64067" w:rsidRDefault="00B64067" w:rsidP="00B64067">
      <w:pPr>
        <w:jc w:val="center"/>
      </w:pPr>
    </w:p>
    <w:p w14:paraId="4F84715A" w14:textId="77777777" w:rsidR="00B64067" w:rsidRDefault="00B64067" w:rsidP="00B64067">
      <w:pPr>
        <w:jc w:val="center"/>
      </w:pPr>
    </w:p>
    <w:p w14:paraId="26FD6363" w14:textId="77777777" w:rsidR="00B64067" w:rsidRPr="008B126B" w:rsidRDefault="00B64067" w:rsidP="00B64067">
      <w:pPr>
        <w:jc w:val="center"/>
        <w:rPr>
          <w:b/>
          <w:sz w:val="36"/>
          <w:szCs w:val="36"/>
        </w:rPr>
      </w:pPr>
      <w:r>
        <w:rPr>
          <w:b/>
          <w:sz w:val="36"/>
          <w:szCs w:val="36"/>
        </w:rPr>
        <w:t>Private Work</w:t>
      </w:r>
    </w:p>
    <w:p w14:paraId="61DA90B3" w14:textId="77777777" w:rsidR="00B64067" w:rsidRPr="008B126B" w:rsidRDefault="00B64067" w:rsidP="009B42A0">
      <w:pPr>
        <w:jc w:val="right"/>
        <w:rPr>
          <w:b/>
          <w:sz w:val="28"/>
          <w:szCs w:val="28"/>
        </w:rPr>
      </w:pPr>
    </w:p>
    <w:p w14:paraId="18EE04A9" w14:textId="77777777" w:rsidR="00BD01B8" w:rsidRDefault="00B64067" w:rsidP="009B42A0">
      <w:pPr>
        <w:jc w:val="center"/>
      </w:pPr>
      <w:r w:rsidRPr="008B126B">
        <w:rPr>
          <w:b/>
          <w:sz w:val="28"/>
          <w:szCs w:val="28"/>
        </w:rPr>
        <w:t>Important information for patients</w:t>
      </w:r>
    </w:p>
    <w:p w14:paraId="7E3594DE" w14:textId="77777777" w:rsidR="00BD01B8" w:rsidRDefault="00BD01B8"/>
    <w:p w14:paraId="689D01CE" w14:textId="77777777" w:rsidR="00BD01B8" w:rsidRDefault="00BD01B8"/>
    <w:p w14:paraId="6A5B3119" w14:textId="77777777" w:rsidR="00BD01B8" w:rsidRDefault="00BD01B8"/>
    <w:p w14:paraId="47777030" w14:textId="77777777" w:rsidR="00BD01B8" w:rsidRDefault="00BD01B8"/>
    <w:p w14:paraId="7C8597D5" w14:textId="77777777" w:rsidR="00346D70" w:rsidRDefault="00346D70" w:rsidP="00BD01B8">
      <w:pPr>
        <w:rPr>
          <w:rFonts w:ascii="Times New Roman" w:hAnsi="Times New Roman" w:cs="Times New Roman"/>
          <w:b/>
          <w:sz w:val="16"/>
          <w:szCs w:val="16"/>
        </w:rPr>
      </w:pPr>
    </w:p>
    <w:p w14:paraId="43957A31" w14:textId="35A7AC31" w:rsidR="00BD01B8" w:rsidRPr="00D60190" w:rsidRDefault="00BD01B8" w:rsidP="00BD01B8">
      <w:pPr>
        <w:rPr>
          <w:rFonts w:ascii="Times New Roman" w:hAnsi="Times New Roman" w:cs="Times New Roman"/>
          <w:b/>
          <w:sz w:val="16"/>
          <w:szCs w:val="16"/>
        </w:rPr>
      </w:pPr>
      <w:r>
        <w:rPr>
          <w:rFonts w:ascii="Times New Roman" w:hAnsi="Times New Roman" w:cs="Times New Roman"/>
          <w:b/>
          <w:sz w:val="16"/>
          <w:szCs w:val="16"/>
        </w:rPr>
        <w:t>Why does my doctor charge fees</w:t>
      </w:r>
      <w:r w:rsidRPr="00D60190">
        <w:rPr>
          <w:rFonts w:ascii="Times New Roman" w:hAnsi="Times New Roman" w:cs="Times New Roman"/>
          <w:b/>
          <w:sz w:val="16"/>
          <w:szCs w:val="16"/>
        </w:rPr>
        <w:t>?</w:t>
      </w:r>
    </w:p>
    <w:p w14:paraId="587D84FD" w14:textId="77777777" w:rsidR="00BD01B8" w:rsidRDefault="00BD01B8" w:rsidP="00BD01B8">
      <w:pPr>
        <w:rPr>
          <w:rFonts w:ascii="Times New Roman" w:hAnsi="Times New Roman" w:cs="Times New Roman"/>
          <w:sz w:val="16"/>
          <w:szCs w:val="16"/>
        </w:rPr>
      </w:pPr>
      <w:r>
        <w:rPr>
          <w:rFonts w:ascii="Times New Roman" w:hAnsi="Times New Roman" w:cs="Times New Roman"/>
          <w:sz w:val="16"/>
          <w:szCs w:val="16"/>
        </w:rPr>
        <w:t>When your doctor is asked to give medical information about you in the form of a report, letter or certificate, the request kick starts a series of processes.</w:t>
      </w:r>
    </w:p>
    <w:p w14:paraId="6263B9EC" w14:textId="77777777" w:rsidR="00BD01B8" w:rsidRDefault="00BD01B8" w:rsidP="00BD01B8">
      <w:pPr>
        <w:rPr>
          <w:rFonts w:ascii="Times New Roman" w:hAnsi="Times New Roman" w:cs="Times New Roman"/>
          <w:sz w:val="16"/>
          <w:szCs w:val="16"/>
        </w:rPr>
      </w:pPr>
      <w:r>
        <w:rPr>
          <w:rFonts w:ascii="Times New Roman" w:hAnsi="Times New Roman" w:cs="Times New Roman"/>
          <w:sz w:val="16"/>
          <w:szCs w:val="16"/>
        </w:rPr>
        <w:t>This takes time and is not always straightforward or simple to complete.  Some of the information is not available easily and will mean the doctor has to sort and select the right information for the request.</w:t>
      </w:r>
    </w:p>
    <w:p w14:paraId="26E06EAC" w14:textId="77777777" w:rsidR="00BD01B8" w:rsidRPr="00D60190" w:rsidRDefault="00BD01B8" w:rsidP="00BD01B8">
      <w:pPr>
        <w:rPr>
          <w:rFonts w:ascii="Times New Roman" w:hAnsi="Times New Roman" w:cs="Times New Roman"/>
          <w:sz w:val="16"/>
          <w:szCs w:val="16"/>
        </w:rPr>
      </w:pPr>
      <w:r>
        <w:rPr>
          <w:rFonts w:ascii="Times New Roman" w:hAnsi="Times New Roman" w:cs="Times New Roman"/>
          <w:sz w:val="16"/>
          <w:szCs w:val="16"/>
        </w:rPr>
        <w:t>The doctor also must establish who is funding this work and if it is not part of their NHS work, agree a fee for this.</w:t>
      </w:r>
    </w:p>
    <w:p w14:paraId="0B029175" w14:textId="77777777" w:rsidR="00BD01B8" w:rsidRPr="00D60190" w:rsidRDefault="00BD01B8" w:rsidP="00BD01B8">
      <w:pPr>
        <w:rPr>
          <w:rFonts w:ascii="Times New Roman" w:hAnsi="Times New Roman" w:cs="Times New Roman"/>
          <w:b/>
          <w:sz w:val="16"/>
          <w:szCs w:val="16"/>
        </w:rPr>
      </w:pPr>
      <w:r>
        <w:rPr>
          <w:rFonts w:ascii="Times New Roman" w:hAnsi="Times New Roman" w:cs="Times New Roman"/>
          <w:b/>
          <w:sz w:val="16"/>
          <w:szCs w:val="16"/>
        </w:rPr>
        <w:t>Surely the work is paid for by the NHS?</w:t>
      </w:r>
    </w:p>
    <w:p w14:paraId="7C92E83A" w14:textId="77777777" w:rsidR="00BD01B8" w:rsidRDefault="00BD01B8" w:rsidP="00BD01B8">
      <w:pPr>
        <w:rPr>
          <w:rFonts w:ascii="Times New Roman" w:hAnsi="Times New Roman" w:cs="Times New Roman"/>
          <w:sz w:val="16"/>
          <w:szCs w:val="16"/>
        </w:rPr>
      </w:pPr>
      <w:r>
        <w:rPr>
          <w:rFonts w:ascii="Times New Roman" w:hAnsi="Times New Roman" w:cs="Times New Roman"/>
          <w:sz w:val="16"/>
          <w:szCs w:val="16"/>
        </w:rPr>
        <w:t>Many patients see their doctor as the embodiment of the NHS and all that it provides – free care at the point of delivery.  However not all work doctors are asked to do is paid for by the NHS and many GPs are self-employed.</w:t>
      </w:r>
    </w:p>
    <w:p w14:paraId="2AE3F826" w14:textId="77777777" w:rsidR="00BD01B8" w:rsidRPr="00D60190" w:rsidRDefault="00BD01B8" w:rsidP="00BD01B8">
      <w:pPr>
        <w:rPr>
          <w:rFonts w:ascii="Times New Roman" w:hAnsi="Times New Roman" w:cs="Times New Roman"/>
          <w:sz w:val="16"/>
          <w:szCs w:val="16"/>
        </w:rPr>
      </w:pPr>
      <w:r>
        <w:rPr>
          <w:rFonts w:ascii="Times New Roman" w:hAnsi="Times New Roman" w:cs="Times New Roman"/>
          <w:sz w:val="16"/>
          <w:szCs w:val="16"/>
        </w:rPr>
        <w:t xml:space="preserve">This means they must cover their time and costs – staff, buildings, heating, lighting, </w:t>
      </w:r>
      <w:r w:rsidR="006F385B">
        <w:rPr>
          <w:rFonts w:ascii="Times New Roman" w:hAnsi="Times New Roman" w:cs="Times New Roman"/>
          <w:sz w:val="16"/>
          <w:szCs w:val="16"/>
        </w:rPr>
        <w:t>etc.</w:t>
      </w:r>
      <w:r>
        <w:rPr>
          <w:rFonts w:ascii="Times New Roman" w:hAnsi="Times New Roman" w:cs="Times New Roman"/>
          <w:sz w:val="16"/>
          <w:szCs w:val="16"/>
        </w:rPr>
        <w:t xml:space="preserve"> – in the same was as any small business.  The NHS only pays for NHS work, any work outside of the NHS must be funded by other means and this is why fees are charged.</w:t>
      </w:r>
    </w:p>
    <w:p w14:paraId="06B3A60C" w14:textId="77777777" w:rsidR="00BD01B8" w:rsidRPr="00D60190" w:rsidRDefault="00BD01B8" w:rsidP="00BD01B8">
      <w:pPr>
        <w:rPr>
          <w:rFonts w:ascii="Times New Roman" w:hAnsi="Times New Roman" w:cs="Times New Roman"/>
          <w:b/>
          <w:sz w:val="16"/>
          <w:szCs w:val="16"/>
        </w:rPr>
      </w:pPr>
      <w:r>
        <w:rPr>
          <w:rFonts w:ascii="Times New Roman" w:hAnsi="Times New Roman" w:cs="Times New Roman"/>
          <w:b/>
          <w:sz w:val="16"/>
          <w:szCs w:val="16"/>
        </w:rPr>
        <w:t>Why does it take so long?</w:t>
      </w:r>
    </w:p>
    <w:p w14:paraId="34F5BE7A" w14:textId="77777777" w:rsidR="00BD01B8" w:rsidRPr="006F385B" w:rsidRDefault="00BD01B8" w:rsidP="006F385B">
      <w:pPr>
        <w:rPr>
          <w:rFonts w:ascii="Times New Roman" w:hAnsi="Times New Roman" w:cs="Times New Roman"/>
          <w:sz w:val="16"/>
          <w:szCs w:val="16"/>
        </w:rPr>
      </w:pPr>
      <w:r w:rsidRPr="006F385B">
        <w:rPr>
          <w:rFonts w:ascii="Times New Roman" w:hAnsi="Times New Roman" w:cs="Times New Roman"/>
          <w:sz w:val="16"/>
          <w:szCs w:val="16"/>
        </w:rPr>
        <w:t xml:space="preserve">Your doctor receive large amounts of request and which is often to do with whether your general health allows you to do something e.g. to work, receive benefits, drive, play sport, attend school, own a house, a firearm or it is for insurance, court or other medico-legal reasons. </w:t>
      </w:r>
    </w:p>
    <w:p w14:paraId="529916ED" w14:textId="77777777" w:rsidR="00BD01B8" w:rsidRPr="006F385B" w:rsidRDefault="00BD01B8" w:rsidP="006F385B">
      <w:pPr>
        <w:rPr>
          <w:rFonts w:ascii="Times New Roman" w:hAnsi="Times New Roman" w:cs="Times New Roman"/>
          <w:sz w:val="16"/>
          <w:szCs w:val="16"/>
        </w:rPr>
      </w:pPr>
      <w:r w:rsidRPr="006F385B">
        <w:rPr>
          <w:rFonts w:ascii="Times New Roman" w:hAnsi="Times New Roman" w:cs="Times New Roman"/>
          <w:sz w:val="16"/>
          <w:szCs w:val="16"/>
        </w:rPr>
        <w:t>All requests will vary in complexity, volume and consistency ranging from signing a certificate which can take minutes, to an in-depth report with an examination that can take hours.</w:t>
      </w:r>
    </w:p>
    <w:p w14:paraId="56115C4F" w14:textId="77777777" w:rsidR="006F385B" w:rsidRDefault="006F385B" w:rsidP="00BD01B8">
      <w:pPr>
        <w:rPr>
          <w:rFonts w:ascii="Times New Roman" w:hAnsi="Times New Roman" w:cs="Times New Roman"/>
          <w:b/>
          <w:sz w:val="16"/>
          <w:szCs w:val="16"/>
        </w:rPr>
      </w:pPr>
    </w:p>
    <w:p w14:paraId="06F2893F" w14:textId="77777777" w:rsidR="009B42A0" w:rsidRDefault="009B42A0" w:rsidP="00BD01B8">
      <w:pPr>
        <w:rPr>
          <w:rFonts w:ascii="Times New Roman" w:hAnsi="Times New Roman" w:cs="Times New Roman"/>
          <w:b/>
          <w:sz w:val="16"/>
          <w:szCs w:val="16"/>
        </w:rPr>
      </w:pPr>
    </w:p>
    <w:p w14:paraId="78100F6F" w14:textId="77777777" w:rsidR="009B42A0" w:rsidRDefault="009B42A0" w:rsidP="00BD01B8">
      <w:pPr>
        <w:rPr>
          <w:rFonts w:ascii="Times New Roman" w:hAnsi="Times New Roman" w:cs="Times New Roman"/>
          <w:b/>
          <w:sz w:val="16"/>
          <w:szCs w:val="16"/>
        </w:rPr>
      </w:pPr>
    </w:p>
    <w:p w14:paraId="2D0BB83C" w14:textId="77777777" w:rsidR="00346D70" w:rsidRDefault="00346D70" w:rsidP="00BD01B8">
      <w:pPr>
        <w:rPr>
          <w:rFonts w:ascii="Times New Roman" w:hAnsi="Times New Roman" w:cs="Times New Roman"/>
          <w:b/>
          <w:sz w:val="16"/>
          <w:szCs w:val="16"/>
        </w:rPr>
      </w:pPr>
    </w:p>
    <w:p w14:paraId="2ADC3696" w14:textId="77777777" w:rsidR="009B42A0" w:rsidRDefault="009B42A0" w:rsidP="00BD01B8">
      <w:pPr>
        <w:rPr>
          <w:rFonts w:ascii="Times New Roman" w:hAnsi="Times New Roman" w:cs="Times New Roman"/>
          <w:b/>
          <w:sz w:val="16"/>
          <w:szCs w:val="16"/>
        </w:rPr>
      </w:pPr>
    </w:p>
    <w:p w14:paraId="37263B57" w14:textId="77777777" w:rsidR="009B42A0" w:rsidRDefault="009B42A0" w:rsidP="00BD01B8">
      <w:pPr>
        <w:rPr>
          <w:rFonts w:ascii="Times New Roman" w:hAnsi="Times New Roman" w:cs="Times New Roman"/>
          <w:b/>
          <w:sz w:val="16"/>
          <w:szCs w:val="16"/>
        </w:rPr>
      </w:pPr>
    </w:p>
    <w:p w14:paraId="562118B7" w14:textId="77777777" w:rsidR="009B42A0" w:rsidRDefault="009B42A0" w:rsidP="00BD01B8">
      <w:pPr>
        <w:rPr>
          <w:rFonts w:ascii="Times New Roman" w:hAnsi="Times New Roman" w:cs="Times New Roman"/>
          <w:b/>
          <w:sz w:val="16"/>
          <w:szCs w:val="16"/>
        </w:rPr>
      </w:pPr>
    </w:p>
    <w:p w14:paraId="29C5FDC4" w14:textId="77777777" w:rsidR="00BD01B8" w:rsidRPr="00D60190" w:rsidRDefault="00BD01B8" w:rsidP="00BD01B8">
      <w:pPr>
        <w:rPr>
          <w:rFonts w:ascii="Times New Roman" w:hAnsi="Times New Roman" w:cs="Times New Roman"/>
          <w:b/>
          <w:sz w:val="16"/>
          <w:szCs w:val="16"/>
        </w:rPr>
      </w:pPr>
      <w:r>
        <w:rPr>
          <w:rFonts w:ascii="Times New Roman" w:hAnsi="Times New Roman" w:cs="Times New Roman"/>
          <w:b/>
          <w:sz w:val="16"/>
          <w:szCs w:val="16"/>
        </w:rPr>
        <w:t>What your doctor is signing</w:t>
      </w:r>
    </w:p>
    <w:p w14:paraId="2BA51874" w14:textId="77777777" w:rsidR="00BD01B8" w:rsidRDefault="00BD01B8" w:rsidP="00BD01B8">
      <w:pPr>
        <w:rPr>
          <w:rFonts w:ascii="Times New Roman" w:hAnsi="Times New Roman" w:cs="Times New Roman"/>
          <w:sz w:val="16"/>
          <w:szCs w:val="16"/>
        </w:rPr>
      </w:pPr>
      <w:r>
        <w:rPr>
          <w:rFonts w:ascii="Times New Roman" w:hAnsi="Times New Roman" w:cs="Times New Roman"/>
          <w:sz w:val="16"/>
          <w:szCs w:val="16"/>
        </w:rPr>
        <w:t>When your doctor signs a certificate or completes a report, it is a condition of remaining on the Medical Register that they only sign what they know to be true.</w:t>
      </w:r>
    </w:p>
    <w:p w14:paraId="77A7E238" w14:textId="77777777" w:rsidR="00BD01B8" w:rsidRDefault="00BD01B8" w:rsidP="00BD01B8">
      <w:pPr>
        <w:rPr>
          <w:rFonts w:ascii="Times New Roman" w:hAnsi="Times New Roman" w:cs="Times New Roman"/>
          <w:sz w:val="16"/>
          <w:szCs w:val="16"/>
        </w:rPr>
      </w:pPr>
      <w:r>
        <w:rPr>
          <w:rFonts w:ascii="Times New Roman" w:hAnsi="Times New Roman" w:cs="Times New Roman"/>
          <w:sz w:val="16"/>
          <w:szCs w:val="16"/>
        </w:rPr>
        <w:t>In order to complete even the simplest of forms, they may have to check your entire record (some of which may not be accessible on a computer or on site)</w:t>
      </w:r>
      <w:r w:rsidR="00F75D61">
        <w:rPr>
          <w:rFonts w:ascii="Times New Roman" w:hAnsi="Times New Roman" w:cs="Times New Roman"/>
          <w:sz w:val="16"/>
          <w:szCs w:val="16"/>
        </w:rPr>
        <w:t>.</w:t>
      </w:r>
    </w:p>
    <w:p w14:paraId="7E9E7481" w14:textId="77777777" w:rsidR="00BD01B8" w:rsidRDefault="00BD01B8" w:rsidP="00BD01B8">
      <w:pPr>
        <w:rPr>
          <w:rFonts w:ascii="Times New Roman" w:hAnsi="Times New Roman" w:cs="Times New Roman"/>
          <w:sz w:val="16"/>
          <w:szCs w:val="16"/>
        </w:rPr>
      </w:pPr>
      <w:r>
        <w:rPr>
          <w:rFonts w:ascii="Times New Roman" w:hAnsi="Times New Roman" w:cs="Times New Roman"/>
          <w:sz w:val="16"/>
          <w:szCs w:val="16"/>
        </w:rPr>
        <w:t>Carelessness or an inaccurate report can have serious consequences for the doctor General Medical Council or even the Police.</w:t>
      </w:r>
    </w:p>
    <w:p w14:paraId="1FE863F0" w14:textId="77777777" w:rsidR="00BD01B8" w:rsidRDefault="00BD01B8" w:rsidP="00BD01B8">
      <w:pPr>
        <w:rPr>
          <w:rFonts w:ascii="Times New Roman" w:hAnsi="Times New Roman" w:cs="Times New Roman"/>
          <w:b/>
          <w:sz w:val="16"/>
          <w:szCs w:val="16"/>
        </w:rPr>
      </w:pPr>
      <w:r w:rsidRPr="00342A2B">
        <w:rPr>
          <w:rFonts w:ascii="Times New Roman" w:hAnsi="Times New Roman" w:cs="Times New Roman"/>
          <w:b/>
          <w:sz w:val="16"/>
          <w:szCs w:val="16"/>
        </w:rPr>
        <w:t>Why does my doctor seem reluctant or say no to this request?</w:t>
      </w:r>
    </w:p>
    <w:p w14:paraId="314EB765" w14:textId="77777777" w:rsidR="00BD01B8" w:rsidRDefault="00BD01B8" w:rsidP="00BD01B8">
      <w:pPr>
        <w:rPr>
          <w:rFonts w:ascii="Times New Roman" w:hAnsi="Times New Roman" w:cs="Times New Roman"/>
          <w:sz w:val="16"/>
          <w:szCs w:val="16"/>
        </w:rPr>
      </w:pPr>
      <w:r>
        <w:rPr>
          <w:rFonts w:ascii="Times New Roman" w:hAnsi="Times New Roman" w:cs="Times New Roman"/>
          <w:sz w:val="16"/>
          <w:szCs w:val="16"/>
        </w:rPr>
        <w:t>Your doctor is inundated with work.  They have to balance their time with treating the sick, keeping their practice afloat and making sure they are doing all of this safely within their professional duties as a doctor.</w:t>
      </w:r>
    </w:p>
    <w:p w14:paraId="33DE62ED" w14:textId="77777777" w:rsidR="00BD01B8" w:rsidRDefault="00BD01B8" w:rsidP="00BD01B8">
      <w:pPr>
        <w:rPr>
          <w:rFonts w:ascii="Times New Roman" w:hAnsi="Times New Roman" w:cs="Times New Roman"/>
          <w:sz w:val="16"/>
          <w:szCs w:val="16"/>
        </w:rPr>
      </w:pPr>
      <w:r>
        <w:rPr>
          <w:rFonts w:ascii="Times New Roman" w:hAnsi="Times New Roman" w:cs="Times New Roman"/>
          <w:sz w:val="16"/>
          <w:szCs w:val="16"/>
        </w:rPr>
        <w:t>With certain exceptions written within their contracts, doctors do not have to carry out non-NHS work.  However, many choose to for the benefit of you and other families they treat.</w:t>
      </w:r>
    </w:p>
    <w:p w14:paraId="7585F1A4" w14:textId="77777777" w:rsidR="00BD01B8" w:rsidRDefault="00BD01B8" w:rsidP="00BD01B8">
      <w:pPr>
        <w:rPr>
          <w:rFonts w:ascii="Times New Roman" w:hAnsi="Times New Roman" w:cs="Times New Roman"/>
          <w:sz w:val="16"/>
          <w:szCs w:val="16"/>
        </w:rPr>
      </w:pPr>
      <w:r>
        <w:rPr>
          <w:rFonts w:ascii="Times New Roman" w:hAnsi="Times New Roman" w:cs="Times New Roman"/>
          <w:sz w:val="16"/>
          <w:szCs w:val="16"/>
        </w:rPr>
        <w:t>Where a doctor chooses to undertake the work, we advise them to inform and always agree a fee in advance of undertaking work.</w:t>
      </w:r>
    </w:p>
    <w:p w14:paraId="2E940EB9" w14:textId="77777777" w:rsidR="00BD01B8" w:rsidRDefault="00BD01B8" w:rsidP="00BD01B8">
      <w:pPr>
        <w:rPr>
          <w:rFonts w:ascii="Times New Roman" w:hAnsi="Times New Roman" w:cs="Times New Roman"/>
          <w:sz w:val="16"/>
          <w:szCs w:val="16"/>
        </w:rPr>
      </w:pPr>
      <w:r>
        <w:rPr>
          <w:rFonts w:ascii="Times New Roman" w:hAnsi="Times New Roman" w:cs="Times New Roman"/>
          <w:sz w:val="16"/>
          <w:szCs w:val="16"/>
        </w:rPr>
        <w:t>Should their volume of work prove to be greater or more complex than expected, the doctor will contact you to discuss how to proceed.</w:t>
      </w:r>
    </w:p>
    <w:p w14:paraId="0105A9A6" w14:textId="77777777" w:rsidR="00BD01B8" w:rsidRDefault="00BD01B8" w:rsidP="00BD01B8">
      <w:pPr>
        <w:rPr>
          <w:rFonts w:ascii="Times New Roman" w:hAnsi="Times New Roman" w:cs="Times New Roman"/>
          <w:b/>
          <w:sz w:val="16"/>
          <w:szCs w:val="16"/>
        </w:rPr>
      </w:pPr>
      <w:r w:rsidRPr="005D5BD6">
        <w:rPr>
          <w:rFonts w:ascii="Times New Roman" w:hAnsi="Times New Roman" w:cs="Times New Roman"/>
          <w:b/>
          <w:sz w:val="16"/>
          <w:szCs w:val="16"/>
        </w:rPr>
        <w:t>What can I do to help?</w:t>
      </w:r>
    </w:p>
    <w:p w14:paraId="514A01FF" w14:textId="77777777" w:rsidR="00BD01B8" w:rsidRPr="006F385B" w:rsidRDefault="00BD01B8" w:rsidP="006F385B">
      <w:pPr>
        <w:rPr>
          <w:rFonts w:ascii="Times New Roman" w:hAnsi="Times New Roman" w:cs="Times New Roman"/>
          <w:sz w:val="16"/>
          <w:szCs w:val="16"/>
        </w:rPr>
      </w:pPr>
      <w:r w:rsidRPr="006F385B">
        <w:rPr>
          <w:rFonts w:ascii="Times New Roman" w:hAnsi="Times New Roman" w:cs="Times New Roman"/>
          <w:sz w:val="16"/>
          <w:szCs w:val="16"/>
        </w:rPr>
        <w:t>Do not expect your GP to process forms overnight.  Urgent requests may mean that a doctor has to m</w:t>
      </w:r>
      <w:r w:rsidR="001F4B89" w:rsidRPr="006F385B">
        <w:rPr>
          <w:rFonts w:ascii="Times New Roman" w:hAnsi="Times New Roman" w:cs="Times New Roman"/>
          <w:sz w:val="16"/>
          <w:szCs w:val="16"/>
        </w:rPr>
        <w:t>ake</w:t>
      </w:r>
      <w:r w:rsidRPr="006F385B">
        <w:rPr>
          <w:rFonts w:ascii="Times New Roman" w:hAnsi="Times New Roman" w:cs="Times New Roman"/>
          <w:sz w:val="16"/>
          <w:szCs w:val="16"/>
        </w:rPr>
        <w:t xml:space="preserve"> special arrangements to process the form quickly, and this will cost more.</w:t>
      </w:r>
    </w:p>
    <w:p w14:paraId="46A175EC" w14:textId="77777777" w:rsidR="00BD01B8" w:rsidRDefault="00BD01B8" w:rsidP="006F385B">
      <w:pPr>
        <w:rPr>
          <w:rFonts w:ascii="Times New Roman" w:hAnsi="Times New Roman" w:cs="Times New Roman"/>
          <w:sz w:val="16"/>
          <w:szCs w:val="16"/>
        </w:rPr>
      </w:pPr>
      <w:r w:rsidRPr="006F385B">
        <w:rPr>
          <w:rFonts w:ascii="Times New Roman" w:hAnsi="Times New Roman" w:cs="Times New Roman"/>
          <w:sz w:val="16"/>
          <w:szCs w:val="16"/>
        </w:rPr>
        <w:t>Don’t book an appointment with your doctor to complete forms without checking with your doctor’s adminis</w:t>
      </w:r>
      <w:r w:rsidR="00517850">
        <w:rPr>
          <w:rFonts w:ascii="Times New Roman" w:hAnsi="Times New Roman" w:cs="Times New Roman"/>
          <w:sz w:val="16"/>
          <w:szCs w:val="16"/>
        </w:rPr>
        <w:t>trative staff as to whether you</w:t>
      </w:r>
      <w:r w:rsidRPr="006F385B">
        <w:rPr>
          <w:rFonts w:ascii="Times New Roman" w:hAnsi="Times New Roman" w:cs="Times New Roman"/>
          <w:sz w:val="16"/>
          <w:szCs w:val="16"/>
        </w:rPr>
        <w:t xml:space="preserve"> need to or not.</w:t>
      </w:r>
    </w:p>
    <w:p w14:paraId="5F671060" w14:textId="77777777" w:rsidR="009B42A0" w:rsidRDefault="009B42A0" w:rsidP="006F385B">
      <w:pPr>
        <w:rPr>
          <w:rFonts w:ascii="Times New Roman" w:hAnsi="Times New Roman" w:cs="Times New Roman"/>
          <w:sz w:val="16"/>
          <w:szCs w:val="16"/>
        </w:rPr>
      </w:pPr>
    </w:p>
    <w:p w14:paraId="6F292935" w14:textId="77777777" w:rsidR="009B42A0" w:rsidRDefault="009B42A0" w:rsidP="006F385B">
      <w:pPr>
        <w:rPr>
          <w:rFonts w:ascii="Times New Roman" w:hAnsi="Times New Roman" w:cs="Times New Roman"/>
          <w:sz w:val="16"/>
          <w:szCs w:val="16"/>
        </w:rPr>
      </w:pPr>
    </w:p>
    <w:p w14:paraId="4E9A7DBC" w14:textId="77777777" w:rsidR="009B42A0" w:rsidRDefault="009B42A0" w:rsidP="006F385B">
      <w:pPr>
        <w:rPr>
          <w:rFonts w:ascii="Times New Roman" w:hAnsi="Times New Roman" w:cs="Times New Roman"/>
          <w:sz w:val="16"/>
          <w:szCs w:val="16"/>
        </w:rPr>
      </w:pPr>
    </w:p>
    <w:p w14:paraId="1BF05B2B" w14:textId="77777777" w:rsidR="009B42A0" w:rsidRDefault="009B42A0" w:rsidP="006F385B">
      <w:pPr>
        <w:rPr>
          <w:rFonts w:ascii="Times New Roman" w:hAnsi="Times New Roman" w:cs="Times New Roman"/>
          <w:sz w:val="16"/>
          <w:szCs w:val="16"/>
        </w:rPr>
      </w:pPr>
    </w:p>
    <w:p w14:paraId="13BF2E59" w14:textId="77777777" w:rsidR="009B42A0" w:rsidRDefault="009B42A0" w:rsidP="006F385B">
      <w:pPr>
        <w:rPr>
          <w:rFonts w:ascii="Times New Roman" w:hAnsi="Times New Roman" w:cs="Times New Roman"/>
          <w:sz w:val="16"/>
          <w:szCs w:val="16"/>
        </w:rPr>
      </w:pPr>
    </w:p>
    <w:p w14:paraId="3B35ACA9" w14:textId="77777777" w:rsidR="00BD01B8" w:rsidRDefault="008F5012" w:rsidP="00346D70">
      <w:pPr>
        <w:rPr>
          <w:rFonts w:ascii="Times New Roman" w:hAnsi="Times New Roman" w:cs="Times New Roman"/>
          <w:b/>
          <w:sz w:val="16"/>
          <w:szCs w:val="16"/>
        </w:rPr>
      </w:pPr>
      <w:r w:rsidRPr="008F5012">
        <w:rPr>
          <w:rFonts w:ascii="Times New Roman" w:hAnsi="Times New Roman" w:cs="Times New Roman"/>
          <w:b/>
          <w:sz w:val="16"/>
          <w:szCs w:val="16"/>
        </w:rPr>
        <w:t>Private work fees</w:t>
      </w:r>
    </w:p>
    <w:p w14:paraId="152DA5A4" w14:textId="77777777" w:rsidR="008F5012" w:rsidRDefault="008F5012" w:rsidP="00346D70">
      <w:pPr>
        <w:rPr>
          <w:rFonts w:ascii="Times New Roman" w:hAnsi="Times New Roman" w:cs="Times New Roman"/>
          <w:sz w:val="16"/>
          <w:szCs w:val="16"/>
        </w:rPr>
      </w:pPr>
      <w:r>
        <w:rPr>
          <w:rFonts w:ascii="Times New Roman" w:hAnsi="Times New Roman" w:cs="Times New Roman"/>
          <w:sz w:val="16"/>
          <w:szCs w:val="16"/>
        </w:rPr>
        <w:t xml:space="preserve">The fees charged are based on the British Medical Association suggested scales and the doctor’s administrative staff will be able to advise you about them.  </w:t>
      </w:r>
    </w:p>
    <w:tbl>
      <w:tblPr>
        <w:tblStyle w:val="TableGrid"/>
        <w:tblW w:w="0" w:type="auto"/>
        <w:tblLook w:val="04A0" w:firstRow="1" w:lastRow="0" w:firstColumn="1" w:lastColumn="0" w:noHBand="0" w:noVBand="1"/>
      </w:tblPr>
      <w:tblGrid>
        <w:gridCol w:w="2547"/>
        <w:gridCol w:w="1276"/>
      </w:tblGrid>
      <w:tr w:rsidR="006F385B" w:rsidRPr="006F385B" w14:paraId="1A6D600B" w14:textId="77777777" w:rsidTr="00185437">
        <w:tc>
          <w:tcPr>
            <w:tcW w:w="2547" w:type="dxa"/>
          </w:tcPr>
          <w:p w14:paraId="13383AAE" w14:textId="77777777" w:rsidR="006F385B" w:rsidRPr="006F385B" w:rsidRDefault="006F385B" w:rsidP="00346D70">
            <w:pPr>
              <w:spacing w:after="0" w:line="240" w:lineRule="auto"/>
              <w:rPr>
                <w:rFonts w:eastAsiaTheme="minorHAnsi"/>
                <w:b/>
                <w:sz w:val="12"/>
                <w:szCs w:val="12"/>
              </w:rPr>
            </w:pPr>
            <w:r w:rsidRPr="006F385B">
              <w:rPr>
                <w:rFonts w:eastAsiaTheme="minorHAnsi"/>
                <w:b/>
                <w:sz w:val="12"/>
                <w:szCs w:val="12"/>
              </w:rPr>
              <w:t>CERTIFICATION</w:t>
            </w:r>
          </w:p>
        </w:tc>
        <w:tc>
          <w:tcPr>
            <w:tcW w:w="1276" w:type="dxa"/>
          </w:tcPr>
          <w:p w14:paraId="6F2FDE3B" w14:textId="77777777" w:rsidR="006F385B" w:rsidRPr="006F385B" w:rsidRDefault="006F385B" w:rsidP="00346D70">
            <w:pPr>
              <w:spacing w:after="0" w:line="240" w:lineRule="auto"/>
              <w:rPr>
                <w:rFonts w:eastAsiaTheme="minorHAnsi"/>
                <w:b/>
                <w:sz w:val="12"/>
                <w:szCs w:val="12"/>
              </w:rPr>
            </w:pPr>
            <w:r w:rsidRPr="006F385B">
              <w:rPr>
                <w:rFonts w:eastAsiaTheme="minorHAnsi"/>
                <w:b/>
                <w:sz w:val="12"/>
                <w:szCs w:val="12"/>
              </w:rPr>
              <w:t>FEES</w:t>
            </w:r>
          </w:p>
        </w:tc>
      </w:tr>
      <w:tr w:rsidR="006F385B" w:rsidRPr="006F385B" w14:paraId="7F1147D6" w14:textId="77777777" w:rsidTr="00185437">
        <w:tc>
          <w:tcPr>
            <w:tcW w:w="2547" w:type="dxa"/>
          </w:tcPr>
          <w:p w14:paraId="710A3AF8"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Private Sick Certificate</w:t>
            </w:r>
          </w:p>
        </w:tc>
        <w:tc>
          <w:tcPr>
            <w:tcW w:w="1276" w:type="dxa"/>
          </w:tcPr>
          <w:p w14:paraId="3085260B"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£35.00</w:t>
            </w:r>
          </w:p>
        </w:tc>
      </w:tr>
      <w:tr w:rsidR="006F385B" w:rsidRPr="006F385B" w14:paraId="7DE1A04C" w14:textId="77777777" w:rsidTr="00185437">
        <w:tc>
          <w:tcPr>
            <w:tcW w:w="2547" w:type="dxa"/>
          </w:tcPr>
          <w:p w14:paraId="54FDE6C2"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Letter to verify vaccine/medication for flight</w:t>
            </w:r>
          </w:p>
        </w:tc>
        <w:tc>
          <w:tcPr>
            <w:tcW w:w="1276" w:type="dxa"/>
          </w:tcPr>
          <w:p w14:paraId="2B8A90CC"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£35.00</w:t>
            </w:r>
          </w:p>
        </w:tc>
      </w:tr>
      <w:tr w:rsidR="006F385B" w:rsidRPr="006F385B" w14:paraId="32B80466" w14:textId="77777777" w:rsidTr="00185437">
        <w:tc>
          <w:tcPr>
            <w:tcW w:w="2547" w:type="dxa"/>
          </w:tcPr>
          <w:p w14:paraId="53CF7AAB"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Welsh Water Certification or similar</w:t>
            </w:r>
          </w:p>
        </w:tc>
        <w:tc>
          <w:tcPr>
            <w:tcW w:w="1276" w:type="dxa"/>
          </w:tcPr>
          <w:p w14:paraId="59A1E416"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£35.00</w:t>
            </w:r>
          </w:p>
        </w:tc>
      </w:tr>
      <w:tr w:rsidR="006F385B" w:rsidRPr="006F385B" w14:paraId="468AB15A" w14:textId="77777777" w:rsidTr="00185437">
        <w:tc>
          <w:tcPr>
            <w:tcW w:w="2547" w:type="dxa"/>
          </w:tcPr>
          <w:p w14:paraId="588D7FD1"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Letter for University Students</w:t>
            </w:r>
          </w:p>
        </w:tc>
        <w:tc>
          <w:tcPr>
            <w:tcW w:w="1276" w:type="dxa"/>
          </w:tcPr>
          <w:p w14:paraId="476D48B2"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£45.00</w:t>
            </w:r>
          </w:p>
        </w:tc>
      </w:tr>
      <w:tr w:rsidR="006F385B" w:rsidRPr="006F385B" w14:paraId="6CDE53D3" w14:textId="77777777" w:rsidTr="00185437">
        <w:tc>
          <w:tcPr>
            <w:tcW w:w="2547" w:type="dxa"/>
          </w:tcPr>
          <w:p w14:paraId="51C2979F" w14:textId="77777777" w:rsidR="006F385B" w:rsidRPr="006F385B" w:rsidRDefault="006F385B" w:rsidP="00346D70">
            <w:pPr>
              <w:spacing w:after="0" w:line="240" w:lineRule="auto"/>
              <w:rPr>
                <w:rFonts w:eastAsiaTheme="minorHAnsi"/>
                <w:b/>
                <w:sz w:val="12"/>
                <w:szCs w:val="12"/>
              </w:rPr>
            </w:pPr>
            <w:r w:rsidRPr="006F385B">
              <w:rPr>
                <w:rFonts w:eastAsiaTheme="minorHAnsi"/>
                <w:b/>
                <w:sz w:val="12"/>
                <w:szCs w:val="12"/>
              </w:rPr>
              <w:t>FITNESS LETTERS</w:t>
            </w:r>
          </w:p>
        </w:tc>
        <w:tc>
          <w:tcPr>
            <w:tcW w:w="1276" w:type="dxa"/>
          </w:tcPr>
          <w:p w14:paraId="313F8501" w14:textId="77777777" w:rsidR="006F385B" w:rsidRPr="006F385B" w:rsidRDefault="006F385B" w:rsidP="00346D70">
            <w:pPr>
              <w:spacing w:after="0" w:line="240" w:lineRule="auto"/>
              <w:rPr>
                <w:rFonts w:eastAsiaTheme="minorHAnsi"/>
                <w:sz w:val="12"/>
                <w:szCs w:val="12"/>
              </w:rPr>
            </w:pPr>
          </w:p>
        </w:tc>
      </w:tr>
      <w:tr w:rsidR="006F385B" w:rsidRPr="006F385B" w14:paraId="77434895" w14:textId="77777777" w:rsidTr="00185437">
        <w:tc>
          <w:tcPr>
            <w:tcW w:w="2547" w:type="dxa"/>
          </w:tcPr>
          <w:p w14:paraId="2842A50A"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Verification letter or form – fitness for travel or to attend/participate in school, gym, weight loss programme, stage or sports event</w:t>
            </w:r>
          </w:p>
        </w:tc>
        <w:tc>
          <w:tcPr>
            <w:tcW w:w="1276" w:type="dxa"/>
          </w:tcPr>
          <w:p w14:paraId="1FC22CF4"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£60.00</w:t>
            </w:r>
          </w:p>
        </w:tc>
      </w:tr>
      <w:tr w:rsidR="006F385B" w:rsidRPr="006F385B" w14:paraId="6A01330B" w14:textId="77777777" w:rsidTr="00185437">
        <w:tc>
          <w:tcPr>
            <w:tcW w:w="2547" w:type="dxa"/>
          </w:tcPr>
          <w:p w14:paraId="6B4461F4"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 xml:space="preserve">Firearms </w:t>
            </w:r>
          </w:p>
        </w:tc>
        <w:tc>
          <w:tcPr>
            <w:tcW w:w="1276" w:type="dxa"/>
          </w:tcPr>
          <w:p w14:paraId="396EC826"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£60.00</w:t>
            </w:r>
          </w:p>
        </w:tc>
      </w:tr>
      <w:tr w:rsidR="006F385B" w:rsidRPr="006F385B" w14:paraId="0B28A434" w14:textId="77777777" w:rsidTr="00185437">
        <w:tc>
          <w:tcPr>
            <w:tcW w:w="2547" w:type="dxa"/>
          </w:tcPr>
          <w:p w14:paraId="4B1013A6" w14:textId="77777777" w:rsidR="006F385B" w:rsidRPr="006F385B" w:rsidRDefault="006F385B" w:rsidP="00346D70">
            <w:pPr>
              <w:spacing w:after="0" w:line="240" w:lineRule="auto"/>
              <w:ind w:firstLine="720"/>
              <w:rPr>
                <w:rFonts w:eastAsiaTheme="minorHAnsi"/>
                <w:b/>
                <w:sz w:val="12"/>
                <w:szCs w:val="12"/>
              </w:rPr>
            </w:pPr>
            <w:r w:rsidRPr="006F385B">
              <w:rPr>
                <w:rFonts w:eastAsiaTheme="minorHAnsi"/>
                <w:b/>
                <w:sz w:val="12"/>
                <w:szCs w:val="12"/>
              </w:rPr>
              <w:t>INSURANCE FORMS</w:t>
            </w:r>
          </w:p>
        </w:tc>
        <w:tc>
          <w:tcPr>
            <w:tcW w:w="1276" w:type="dxa"/>
          </w:tcPr>
          <w:p w14:paraId="42CE9B4D" w14:textId="77777777" w:rsidR="006F385B" w:rsidRPr="006F385B" w:rsidRDefault="006F385B" w:rsidP="00346D70">
            <w:pPr>
              <w:spacing w:after="0" w:line="240" w:lineRule="auto"/>
              <w:rPr>
                <w:rFonts w:eastAsiaTheme="minorHAnsi"/>
                <w:sz w:val="12"/>
                <w:szCs w:val="12"/>
              </w:rPr>
            </w:pPr>
          </w:p>
        </w:tc>
      </w:tr>
      <w:tr w:rsidR="006F385B" w:rsidRPr="006F385B" w14:paraId="77FA221F" w14:textId="77777777" w:rsidTr="00185437">
        <w:tc>
          <w:tcPr>
            <w:tcW w:w="2547" w:type="dxa"/>
          </w:tcPr>
          <w:p w14:paraId="31302074"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Holiday cancellation form</w:t>
            </w:r>
          </w:p>
        </w:tc>
        <w:tc>
          <w:tcPr>
            <w:tcW w:w="1276" w:type="dxa"/>
          </w:tcPr>
          <w:p w14:paraId="1E59D982"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£80.00</w:t>
            </w:r>
          </w:p>
        </w:tc>
      </w:tr>
      <w:tr w:rsidR="006F385B" w:rsidRPr="006F385B" w14:paraId="39572071" w14:textId="77777777" w:rsidTr="00185437">
        <w:tc>
          <w:tcPr>
            <w:tcW w:w="2547" w:type="dxa"/>
          </w:tcPr>
          <w:p w14:paraId="51FBED8E"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Private health insurance claim form</w:t>
            </w:r>
          </w:p>
        </w:tc>
        <w:tc>
          <w:tcPr>
            <w:tcW w:w="1276" w:type="dxa"/>
          </w:tcPr>
          <w:p w14:paraId="48D548D0"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£80.00</w:t>
            </w:r>
          </w:p>
        </w:tc>
      </w:tr>
      <w:tr w:rsidR="006F385B" w:rsidRPr="006F385B" w14:paraId="15AC6389" w14:textId="77777777" w:rsidTr="00185437">
        <w:tc>
          <w:tcPr>
            <w:tcW w:w="2547" w:type="dxa"/>
          </w:tcPr>
          <w:p w14:paraId="5E845076"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General Practitioners Report</w:t>
            </w:r>
          </w:p>
        </w:tc>
        <w:tc>
          <w:tcPr>
            <w:tcW w:w="1276" w:type="dxa"/>
          </w:tcPr>
          <w:p w14:paraId="150FAEAA"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£200.00</w:t>
            </w:r>
          </w:p>
        </w:tc>
      </w:tr>
      <w:tr w:rsidR="006F385B" w:rsidRPr="006F385B" w14:paraId="17B74C96" w14:textId="77777777" w:rsidTr="00185437">
        <w:tc>
          <w:tcPr>
            <w:tcW w:w="2547" w:type="dxa"/>
          </w:tcPr>
          <w:p w14:paraId="117345F4"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Targeted Report/Additional Information</w:t>
            </w:r>
          </w:p>
        </w:tc>
        <w:tc>
          <w:tcPr>
            <w:tcW w:w="1276" w:type="dxa"/>
          </w:tcPr>
          <w:p w14:paraId="0E4F6A8D"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£100.00</w:t>
            </w:r>
          </w:p>
        </w:tc>
      </w:tr>
      <w:tr w:rsidR="006F385B" w:rsidRPr="006F385B" w14:paraId="24C879E0" w14:textId="77777777" w:rsidTr="00185437">
        <w:tc>
          <w:tcPr>
            <w:tcW w:w="2547" w:type="dxa"/>
          </w:tcPr>
          <w:p w14:paraId="6E01D428" w14:textId="77777777" w:rsidR="006F385B" w:rsidRPr="006F385B" w:rsidRDefault="006F385B" w:rsidP="00346D70">
            <w:pPr>
              <w:spacing w:after="0" w:line="240" w:lineRule="auto"/>
              <w:ind w:firstLine="720"/>
              <w:rPr>
                <w:rFonts w:eastAsiaTheme="minorHAnsi"/>
                <w:b/>
                <w:sz w:val="12"/>
                <w:szCs w:val="12"/>
              </w:rPr>
            </w:pPr>
            <w:r w:rsidRPr="006F385B">
              <w:rPr>
                <w:rFonts w:eastAsiaTheme="minorHAnsi"/>
                <w:b/>
                <w:sz w:val="12"/>
                <w:szCs w:val="12"/>
              </w:rPr>
              <w:t>MEDICAL EXAMINATIONS</w:t>
            </w:r>
          </w:p>
        </w:tc>
        <w:tc>
          <w:tcPr>
            <w:tcW w:w="1276" w:type="dxa"/>
          </w:tcPr>
          <w:p w14:paraId="5734EF2D" w14:textId="77777777" w:rsidR="006F385B" w:rsidRPr="006F385B" w:rsidRDefault="006F385B" w:rsidP="00346D70">
            <w:pPr>
              <w:spacing w:after="0" w:line="240" w:lineRule="auto"/>
              <w:rPr>
                <w:rFonts w:eastAsiaTheme="minorHAnsi"/>
                <w:sz w:val="12"/>
                <w:szCs w:val="12"/>
              </w:rPr>
            </w:pPr>
          </w:p>
        </w:tc>
      </w:tr>
      <w:tr w:rsidR="006F385B" w:rsidRPr="006F385B" w14:paraId="40D23B48" w14:textId="77777777" w:rsidTr="00185437">
        <w:tc>
          <w:tcPr>
            <w:tcW w:w="2547" w:type="dxa"/>
          </w:tcPr>
          <w:p w14:paraId="39F848C3"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Private Medical Examination (time based) - Taxi</w:t>
            </w:r>
          </w:p>
        </w:tc>
        <w:tc>
          <w:tcPr>
            <w:tcW w:w="1276" w:type="dxa"/>
          </w:tcPr>
          <w:p w14:paraId="050C3823"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£200 (min) - £308.00</w:t>
            </w:r>
          </w:p>
        </w:tc>
      </w:tr>
      <w:tr w:rsidR="006F385B" w:rsidRPr="006F385B" w14:paraId="464F9E35" w14:textId="77777777" w:rsidTr="00185437">
        <w:tc>
          <w:tcPr>
            <w:tcW w:w="2547" w:type="dxa"/>
          </w:tcPr>
          <w:p w14:paraId="5C390535"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Non-attendance at booked PME appointment</w:t>
            </w:r>
          </w:p>
        </w:tc>
        <w:tc>
          <w:tcPr>
            <w:tcW w:w="1276" w:type="dxa"/>
          </w:tcPr>
          <w:p w14:paraId="1289AA1C"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£140.00</w:t>
            </w:r>
          </w:p>
        </w:tc>
      </w:tr>
      <w:tr w:rsidR="006F385B" w:rsidRPr="006F385B" w14:paraId="46F7B85E" w14:textId="77777777" w:rsidTr="00185437">
        <w:tc>
          <w:tcPr>
            <w:tcW w:w="2547" w:type="dxa"/>
          </w:tcPr>
          <w:p w14:paraId="77752D45" w14:textId="77777777" w:rsidR="006F385B" w:rsidRPr="006F385B" w:rsidRDefault="006F385B" w:rsidP="00346D70">
            <w:pPr>
              <w:spacing w:after="0" w:line="240" w:lineRule="auto"/>
              <w:ind w:firstLine="720"/>
              <w:rPr>
                <w:rFonts w:eastAsiaTheme="minorHAnsi"/>
                <w:b/>
                <w:sz w:val="12"/>
                <w:szCs w:val="12"/>
              </w:rPr>
            </w:pPr>
            <w:r w:rsidRPr="006F385B">
              <w:rPr>
                <w:rFonts w:eastAsiaTheme="minorHAnsi"/>
                <w:b/>
                <w:sz w:val="12"/>
                <w:szCs w:val="12"/>
              </w:rPr>
              <w:t>POWER OF ATTORNEY</w:t>
            </w:r>
          </w:p>
        </w:tc>
        <w:tc>
          <w:tcPr>
            <w:tcW w:w="1276" w:type="dxa"/>
          </w:tcPr>
          <w:p w14:paraId="65569DFC" w14:textId="77777777" w:rsidR="006F385B" w:rsidRPr="006F385B" w:rsidRDefault="006F385B" w:rsidP="00346D70">
            <w:pPr>
              <w:spacing w:after="0" w:line="240" w:lineRule="auto"/>
              <w:rPr>
                <w:rFonts w:eastAsiaTheme="minorHAnsi"/>
                <w:sz w:val="12"/>
                <w:szCs w:val="12"/>
              </w:rPr>
            </w:pPr>
          </w:p>
        </w:tc>
      </w:tr>
      <w:tr w:rsidR="006F385B" w:rsidRPr="006F385B" w14:paraId="12250433" w14:textId="77777777" w:rsidTr="00185437">
        <w:tc>
          <w:tcPr>
            <w:tcW w:w="2547" w:type="dxa"/>
          </w:tcPr>
          <w:p w14:paraId="2868D69A"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Certificate Providers Statement (at practice)</w:t>
            </w:r>
          </w:p>
        </w:tc>
        <w:tc>
          <w:tcPr>
            <w:tcW w:w="1276" w:type="dxa"/>
          </w:tcPr>
          <w:p w14:paraId="58FD8D5D"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£95.00</w:t>
            </w:r>
          </w:p>
        </w:tc>
      </w:tr>
      <w:tr w:rsidR="006F385B" w:rsidRPr="006F385B" w14:paraId="0A15DCFD" w14:textId="77777777" w:rsidTr="00185437">
        <w:tc>
          <w:tcPr>
            <w:tcW w:w="2547" w:type="dxa"/>
          </w:tcPr>
          <w:p w14:paraId="311EE315"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Certificate Providers Statement (house visit)</w:t>
            </w:r>
          </w:p>
        </w:tc>
        <w:tc>
          <w:tcPr>
            <w:tcW w:w="1276" w:type="dxa"/>
          </w:tcPr>
          <w:p w14:paraId="08FA6C35"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£150.00</w:t>
            </w:r>
          </w:p>
        </w:tc>
      </w:tr>
      <w:tr w:rsidR="006F385B" w:rsidRPr="006F385B" w14:paraId="79660D1C" w14:textId="77777777" w:rsidTr="00185437">
        <w:tc>
          <w:tcPr>
            <w:tcW w:w="2547" w:type="dxa"/>
          </w:tcPr>
          <w:p w14:paraId="03CB7E13" w14:textId="77777777" w:rsidR="006F385B" w:rsidRPr="006F385B" w:rsidRDefault="006F385B" w:rsidP="00346D70">
            <w:pPr>
              <w:spacing w:after="0" w:line="240" w:lineRule="auto"/>
              <w:ind w:firstLine="720"/>
              <w:rPr>
                <w:rFonts w:eastAsiaTheme="minorHAnsi"/>
                <w:b/>
                <w:sz w:val="12"/>
                <w:szCs w:val="12"/>
              </w:rPr>
            </w:pPr>
            <w:r w:rsidRPr="006F385B">
              <w:rPr>
                <w:rFonts w:eastAsiaTheme="minorHAnsi"/>
                <w:b/>
                <w:sz w:val="12"/>
                <w:szCs w:val="12"/>
              </w:rPr>
              <w:t>ADOPTION</w:t>
            </w:r>
          </w:p>
        </w:tc>
        <w:tc>
          <w:tcPr>
            <w:tcW w:w="1276" w:type="dxa"/>
          </w:tcPr>
          <w:p w14:paraId="30B0602B" w14:textId="77777777" w:rsidR="006F385B" w:rsidRPr="006F385B" w:rsidRDefault="006F385B" w:rsidP="00346D70">
            <w:pPr>
              <w:spacing w:after="0" w:line="240" w:lineRule="auto"/>
              <w:rPr>
                <w:rFonts w:eastAsiaTheme="minorHAnsi"/>
                <w:sz w:val="12"/>
                <w:szCs w:val="12"/>
              </w:rPr>
            </w:pPr>
          </w:p>
        </w:tc>
      </w:tr>
      <w:tr w:rsidR="006F385B" w:rsidRPr="006F385B" w14:paraId="29AA42A8" w14:textId="77777777" w:rsidTr="00185437">
        <w:tc>
          <w:tcPr>
            <w:tcW w:w="2547" w:type="dxa"/>
          </w:tcPr>
          <w:p w14:paraId="5B11F3EA"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Form IHA Initial Assessment</w:t>
            </w:r>
          </w:p>
        </w:tc>
        <w:tc>
          <w:tcPr>
            <w:tcW w:w="1276" w:type="dxa"/>
          </w:tcPr>
          <w:p w14:paraId="5AC744E1"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£140.00</w:t>
            </w:r>
          </w:p>
        </w:tc>
      </w:tr>
      <w:tr w:rsidR="006F385B" w:rsidRPr="006F385B" w14:paraId="7537FF94" w14:textId="77777777" w:rsidTr="00185437">
        <w:tc>
          <w:tcPr>
            <w:tcW w:w="2547" w:type="dxa"/>
          </w:tcPr>
          <w:p w14:paraId="03CBF57C"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Form AH Health Assessment, Prospective Carer</w:t>
            </w:r>
          </w:p>
        </w:tc>
        <w:tc>
          <w:tcPr>
            <w:tcW w:w="1276" w:type="dxa"/>
          </w:tcPr>
          <w:p w14:paraId="42955057"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£80.00</w:t>
            </w:r>
          </w:p>
        </w:tc>
      </w:tr>
      <w:tr w:rsidR="006F385B" w:rsidRPr="006F385B" w14:paraId="6BB6CDAD" w14:textId="77777777" w:rsidTr="00185437">
        <w:tc>
          <w:tcPr>
            <w:tcW w:w="2547" w:type="dxa"/>
          </w:tcPr>
          <w:p w14:paraId="0054D924"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Adoption Medical: update AH2 form</w:t>
            </w:r>
          </w:p>
        </w:tc>
        <w:tc>
          <w:tcPr>
            <w:tcW w:w="1276" w:type="dxa"/>
          </w:tcPr>
          <w:p w14:paraId="521ADDAB"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£35.00</w:t>
            </w:r>
          </w:p>
        </w:tc>
      </w:tr>
      <w:tr w:rsidR="006F385B" w:rsidRPr="006F385B" w14:paraId="7E445246" w14:textId="77777777" w:rsidTr="00185437">
        <w:tc>
          <w:tcPr>
            <w:tcW w:w="2547" w:type="dxa"/>
          </w:tcPr>
          <w:p w14:paraId="5EFD44EE" w14:textId="77777777" w:rsidR="006F385B" w:rsidRPr="006F385B" w:rsidRDefault="006F385B" w:rsidP="00346D70">
            <w:pPr>
              <w:spacing w:after="0" w:line="240" w:lineRule="auto"/>
              <w:ind w:firstLine="720"/>
              <w:rPr>
                <w:rFonts w:eastAsiaTheme="minorHAnsi"/>
                <w:b/>
                <w:sz w:val="12"/>
                <w:szCs w:val="12"/>
              </w:rPr>
            </w:pPr>
            <w:r w:rsidRPr="006F385B">
              <w:rPr>
                <w:rFonts w:eastAsiaTheme="minorHAnsi"/>
                <w:b/>
                <w:sz w:val="12"/>
                <w:szCs w:val="12"/>
              </w:rPr>
              <w:t>OCCUPATIONAL HEALTH</w:t>
            </w:r>
          </w:p>
        </w:tc>
        <w:tc>
          <w:tcPr>
            <w:tcW w:w="1276" w:type="dxa"/>
          </w:tcPr>
          <w:p w14:paraId="354A4BA2" w14:textId="77777777" w:rsidR="006F385B" w:rsidRPr="006F385B" w:rsidRDefault="006F385B" w:rsidP="00346D70">
            <w:pPr>
              <w:spacing w:after="0" w:line="240" w:lineRule="auto"/>
              <w:rPr>
                <w:rFonts w:eastAsiaTheme="minorHAnsi"/>
                <w:sz w:val="12"/>
                <w:szCs w:val="12"/>
              </w:rPr>
            </w:pPr>
          </w:p>
        </w:tc>
      </w:tr>
      <w:tr w:rsidR="006F385B" w:rsidRPr="006F385B" w14:paraId="14CF2DA3" w14:textId="77777777" w:rsidTr="00185437">
        <w:tc>
          <w:tcPr>
            <w:tcW w:w="2547" w:type="dxa"/>
          </w:tcPr>
          <w:p w14:paraId="1E155220"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Copy of Immunisations</w:t>
            </w:r>
          </w:p>
        </w:tc>
        <w:tc>
          <w:tcPr>
            <w:tcW w:w="1276" w:type="dxa"/>
          </w:tcPr>
          <w:p w14:paraId="32FC517E"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£10.00</w:t>
            </w:r>
          </w:p>
        </w:tc>
      </w:tr>
      <w:tr w:rsidR="006F385B" w:rsidRPr="006F385B" w14:paraId="4853AC40" w14:textId="77777777" w:rsidTr="00185437">
        <w:tc>
          <w:tcPr>
            <w:tcW w:w="2547" w:type="dxa"/>
          </w:tcPr>
          <w:p w14:paraId="6B16780A"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Copy of Sick Certificate</w:t>
            </w:r>
          </w:p>
        </w:tc>
        <w:tc>
          <w:tcPr>
            <w:tcW w:w="1276" w:type="dxa"/>
          </w:tcPr>
          <w:p w14:paraId="58080FD1"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£10.00</w:t>
            </w:r>
          </w:p>
        </w:tc>
      </w:tr>
      <w:tr w:rsidR="006F385B" w:rsidRPr="006F385B" w14:paraId="710CD9EC" w14:textId="77777777" w:rsidTr="00185437">
        <w:tc>
          <w:tcPr>
            <w:tcW w:w="2547" w:type="dxa"/>
          </w:tcPr>
          <w:p w14:paraId="4D03FF99"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Occupational Health Report</w:t>
            </w:r>
          </w:p>
        </w:tc>
        <w:tc>
          <w:tcPr>
            <w:tcW w:w="1276" w:type="dxa"/>
          </w:tcPr>
          <w:p w14:paraId="2D715D16"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£150 (min) - £200</w:t>
            </w:r>
          </w:p>
        </w:tc>
      </w:tr>
      <w:tr w:rsidR="006F385B" w:rsidRPr="006F385B" w14:paraId="636AC50F" w14:textId="77777777" w:rsidTr="00185437">
        <w:tc>
          <w:tcPr>
            <w:tcW w:w="2547" w:type="dxa"/>
          </w:tcPr>
          <w:p w14:paraId="15113723" w14:textId="77777777" w:rsidR="006F385B" w:rsidRPr="006F385B" w:rsidRDefault="006F385B" w:rsidP="00346D70">
            <w:pPr>
              <w:spacing w:after="0" w:line="240" w:lineRule="auto"/>
              <w:ind w:firstLine="720"/>
              <w:rPr>
                <w:rFonts w:eastAsiaTheme="minorHAnsi"/>
                <w:b/>
                <w:sz w:val="12"/>
                <w:szCs w:val="12"/>
              </w:rPr>
            </w:pPr>
            <w:r w:rsidRPr="006F385B">
              <w:rPr>
                <w:rFonts w:eastAsiaTheme="minorHAnsi"/>
                <w:b/>
                <w:sz w:val="12"/>
                <w:szCs w:val="12"/>
              </w:rPr>
              <w:t>INVESTIGATIONS</w:t>
            </w:r>
          </w:p>
        </w:tc>
        <w:tc>
          <w:tcPr>
            <w:tcW w:w="1276" w:type="dxa"/>
          </w:tcPr>
          <w:p w14:paraId="507CEBB1" w14:textId="77777777" w:rsidR="006F385B" w:rsidRPr="006F385B" w:rsidRDefault="006F385B" w:rsidP="00346D70">
            <w:pPr>
              <w:spacing w:after="0" w:line="240" w:lineRule="auto"/>
              <w:rPr>
                <w:rFonts w:eastAsiaTheme="minorHAnsi"/>
                <w:sz w:val="12"/>
                <w:szCs w:val="12"/>
              </w:rPr>
            </w:pPr>
          </w:p>
        </w:tc>
      </w:tr>
      <w:tr w:rsidR="006F385B" w:rsidRPr="006F385B" w14:paraId="6BCFD752" w14:textId="77777777" w:rsidTr="00185437">
        <w:tc>
          <w:tcPr>
            <w:tcW w:w="2547" w:type="dxa"/>
          </w:tcPr>
          <w:p w14:paraId="1216AF89"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BP check for insurance purposes</w:t>
            </w:r>
          </w:p>
        </w:tc>
        <w:tc>
          <w:tcPr>
            <w:tcW w:w="1276" w:type="dxa"/>
          </w:tcPr>
          <w:p w14:paraId="0B58E181"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£130.00</w:t>
            </w:r>
          </w:p>
        </w:tc>
      </w:tr>
      <w:tr w:rsidR="006F385B" w:rsidRPr="006F385B" w14:paraId="15ADFEB5" w14:textId="77777777" w:rsidTr="00185437">
        <w:tc>
          <w:tcPr>
            <w:tcW w:w="2547" w:type="dxa"/>
          </w:tcPr>
          <w:p w14:paraId="1F844D3E"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ECG and report</w:t>
            </w:r>
          </w:p>
        </w:tc>
        <w:tc>
          <w:tcPr>
            <w:tcW w:w="1276" w:type="dxa"/>
          </w:tcPr>
          <w:p w14:paraId="3193FF18"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£130.00</w:t>
            </w:r>
          </w:p>
        </w:tc>
      </w:tr>
      <w:tr w:rsidR="006F385B" w:rsidRPr="006F385B" w14:paraId="59DFD9E6" w14:textId="77777777" w:rsidTr="00185437">
        <w:tc>
          <w:tcPr>
            <w:tcW w:w="2547" w:type="dxa"/>
          </w:tcPr>
          <w:p w14:paraId="4F112811"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 xml:space="preserve">Lab tests </w:t>
            </w:r>
          </w:p>
        </w:tc>
        <w:tc>
          <w:tcPr>
            <w:tcW w:w="1276" w:type="dxa"/>
          </w:tcPr>
          <w:p w14:paraId="603AE47F"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 xml:space="preserve">Lab fee plus </w:t>
            </w:r>
          </w:p>
          <w:p w14:paraId="4E5CD18C"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admin charge £40</w:t>
            </w:r>
          </w:p>
        </w:tc>
      </w:tr>
      <w:tr w:rsidR="006F385B" w:rsidRPr="006F385B" w14:paraId="1AB20D98" w14:textId="77777777" w:rsidTr="00185437">
        <w:tc>
          <w:tcPr>
            <w:tcW w:w="2547" w:type="dxa"/>
          </w:tcPr>
          <w:p w14:paraId="7BB737EC"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Blood collection for testing elsewhere</w:t>
            </w:r>
          </w:p>
        </w:tc>
        <w:tc>
          <w:tcPr>
            <w:tcW w:w="1276" w:type="dxa"/>
          </w:tcPr>
          <w:p w14:paraId="3EE9641A"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£40.00</w:t>
            </w:r>
          </w:p>
        </w:tc>
      </w:tr>
      <w:tr w:rsidR="006F385B" w:rsidRPr="006F385B" w14:paraId="7F587C40" w14:textId="77777777" w:rsidTr="00185437">
        <w:tc>
          <w:tcPr>
            <w:tcW w:w="2547" w:type="dxa"/>
          </w:tcPr>
          <w:p w14:paraId="3BC03305"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HIV testing (no test without counselling first)</w:t>
            </w:r>
          </w:p>
        </w:tc>
        <w:tc>
          <w:tcPr>
            <w:tcW w:w="1276" w:type="dxa"/>
          </w:tcPr>
          <w:p w14:paraId="57722680"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 xml:space="preserve">Lab fee plus </w:t>
            </w:r>
          </w:p>
          <w:p w14:paraId="513BD49D"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Admin charge £40</w:t>
            </w:r>
          </w:p>
        </w:tc>
      </w:tr>
      <w:tr w:rsidR="006F385B" w:rsidRPr="006F385B" w14:paraId="0B5DB2FC" w14:textId="77777777" w:rsidTr="00185437">
        <w:tc>
          <w:tcPr>
            <w:tcW w:w="2547" w:type="dxa"/>
          </w:tcPr>
          <w:p w14:paraId="00A38EB4"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HIV counselling</w:t>
            </w:r>
          </w:p>
        </w:tc>
        <w:tc>
          <w:tcPr>
            <w:tcW w:w="1276" w:type="dxa"/>
          </w:tcPr>
          <w:p w14:paraId="1DA62ECA"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£140.00</w:t>
            </w:r>
          </w:p>
        </w:tc>
      </w:tr>
      <w:tr w:rsidR="006F385B" w:rsidRPr="006F385B" w14:paraId="038F3F45" w14:textId="77777777" w:rsidTr="00185437">
        <w:tc>
          <w:tcPr>
            <w:tcW w:w="2547" w:type="dxa"/>
          </w:tcPr>
          <w:p w14:paraId="24A823FC" w14:textId="77777777" w:rsidR="006F385B" w:rsidRPr="006F385B" w:rsidRDefault="006F385B" w:rsidP="00346D70">
            <w:pPr>
              <w:spacing w:after="0" w:line="240" w:lineRule="auto"/>
              <w:ind w:firstLine="720"/>
              <w:rPr>
                <w:rFonts w:eastAsiaTheme="minorHAnsi"/>
                <w:b/>
                <w:sz w:val="12"/>
                <w:szCs w:val="12"/>
              </w:rPr>
            </w:pPr>
            <w:r w:rsidRPr="006F385B">
              <w:rPr>
                <w:rFonts w:eastAsiaTheme="minorHAnsi"/>
                <w:b/>
                <w:sz w:val="12"/>
                <w:szCs w:val="12"/>
              </w:rPr>
              <w:t>OVERSEAS PATIENT</w:t>
            </w:r>
          </w:p>
        </w:tc>
        <w:tc>
          <w:tcPr>
            <w:tcW w:w="1276" w:type="dxa"/>
          </w:tcPr>
          <w:p w14:paraId="61793FBE" w14:textId="77777777" w:rsidR="006F385B" w:rsidRPr="006F385B" w:rsidRDefault="006F385B" w:rsidP="00346D70">
            <w:pPr>
              <w:spacing w:after="0" w:line="240" w:lineRule="auto"/>
              <w:rPr>
                <w:rFonts w:eastAsiaTheme="minorHAnsi"/>
                <w:sz w:val="12"/>
                <w:szCs w:val="12"/>
              </w:rPr>
            </w:pPr>
          </w:p>
        </w:tc>
      </w:tr>
      <w:tr w:rsidR="006F385B" w:rsidRPr="006F385B" w14:paraId="20417750" w14:textId="77777777" w:rsidTr="00185437">
        <w:tc>
          <w:tcPr>
            <w:tcW w:w="2547" w:type="dxa"/>
          </w:tcPr>
          <w:p w14:paraId="297AF0C4"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Initial consultation</w:t>
            </w:r>
          </w:p>
        </w:tc>
        <w:tc>
          <w:tcPr>
            <w:tcW w:w="1276" w:type="dxa"/>
          </w:tcPr>
          <w:p w14:paraId="6C73599B"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£105.00</w:t>
            </w:r>
          </w:p>
        </w:tc>
      </w:tr>
      <w:tr w:rsidR="006F385B" w:rsidRPr="006F385B" w14:paraId="73432FAA" w14:textId="77777777" w:rsidTr="00185437">
        <w:tc>
          <w:tcPr>
            <w:tcW w:w="2547" w:type="dxa"/>
          </w:tcPr>
          <w:p w14:paraId="0A8AF00A"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Nurse consultation</w:t>
            </w:r>
          </w:p>
        </w:tc>
        <w:tc>
          <w:tcPr>
            <w:tcW w:w="1276" w:type="dxa"/>
          </w:tcPr>
          <w:p w14:paraId="0F27570C"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£65.00</w:t>
            </w:r>
          </w:p>
        </w:tc>
      </w:tr>
      <w:tr w:rsidR="006F385B" w:rsidRPr="006F385B" w14:paraId="3EB50A39" w14:textId="77777777" w:rsidTr="00185437">
        <w:tc>
          <w:tcPr>
            <w:tcW w:w="2547" w:type="dxa"/>
          </w:tcPr>
          <w:p w14:paraId="73887175"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House call</w:t>
            </w:r>
          </w:p>
        </w:tc>
        <w:tc>
          <w:tcPr>
            <w:tcW w:w="1276" w:type="dxa"/>
          </w:tcPr>
          <w:p w14:paraId="54759A80"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£185.000</w:t>
            </w:r>
          </w:p>
        </w:tc>
      </w:tr>
      <w:tr w:rsidR="006F385B" w:rsidRPr="006F385B" w14:paraId="1831824A" w14:textId="77777777" w:rsidTr="00185437">
        <w:trPr>
          <w:trHeight w:val="45"/>
        </w:trPr>
        <w:tc>
          <w:tcPr>
            <w:tcW w:w="2547" w:type="dxa"/>
          </w:tcPr>
          <w:p w14:paraId="425611DC"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Private prescription</w:t>
            </w:r>
          </w:p>
        </w:tc>
        <w:tc>
          <w:tcPr>
            <w:tcW w:w="1276" w:type="dxa"/>
          </w:tcPr>
          <w:p w14:paraId="7AF80700" w14:textId="77777777" w:rsidR="006F385B" w:rsidRPr="006F385B" w:rsidRDefault="006F385B" w:rsidP="00346D70">
            <w:pPr>
              <w:spacing w:after="0" w:line="240" w:lineRule="auto"/>
              <w:rPr>
                <w:rFonts w:eastAsiaTheme="minorHAnsi"/>
                <w:sz w:val="12"/>
                <w:szCs w:val="12"/>
              </w:rPr>
            </w:pPr>
            <w:r w:rsidRPr="006F385B">
              <w:rPr>
                <w:rFonts w:eastAsiaTheme="minorHAnsi"/>
                <w:sz w:val="12"/>
                <w:szCs w:val="12"/>
              </w:rPr>
              <w:t>£45.00</w:t>
            </w:r>
          </w:p>
        </w:tc>
      </w:tr>
    </w:tbl>
    <w:p w14:paraId="3E600AF4" w14:textId="77777777" w:rsidR="00BD01B8" w:rsidRPr="00921472" w:rsidRDefault="00BD01B8" w:rsidP="00346D70">
      <w:pPr>
        <w:rPr>
          <w:rFonts w:ascii="Times New Roman" w:hAnsi="Times New Roman" w:cs="Times New Roman"/>
          <w:sz w:val="16"/>
          <w:szCs w:val="16"/>
        </w:rPr>
      </w:pPr>
    </w:p>
    <w:sectPr w:rsidR="00BD01B8" w:rsidRPr="00921472" w:rsidSect="00CC79B9">
      <w:footerReference w:type="default" r:id="rId9"/>
      <w:pgSz w:w="16838" w:h="11906" w:orient="landscape"/>
      <w:pgMar w:top="720" w:right="720" w:bottom="720" w:left="720" w:header="708" w:footer="708"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F2674" w14:textId="77777777" w:rsidR="00CC79B9" w:rsidRDefault="00CC79B9" w:rsidP="009B42A0">
      <w:pPr>
        <w:spacing w:after="0" w:line="240" w:lineRule="auto"/>
      </w:pPr>
      <w:r>
        <w:separator/>
      </w:r>
    </w:p>
  </w:endnote>
  <w:endnote w:type="continuationSeparator" w:id="0">
    <w:p w14:paraId="2F91B0B2" w14:textId="77777777" w:rsidR="00CC79B9" w:rsidRDefault="00CC79B9" w:rsidP="009B4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644BC" w14:textId="6E260728" w:rsidR="009B42A0" w:rsidRDefault="009B42A0">
    <w:pPr>
      <w:pStyle w:val="Footer"/>
    </w:pPr>
    <w:r>
      <w:t>Author: SC Date 17/04/2024 DOR: 17/04/2025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EE45B" w14:textId="77777777" w:rsidR="00CC79B9" w:rsidRDefault="00CC79B9" w:rsidP="009B42A0">
      <w:pPr>
        <w:spacing w:after="0" w:line="240" w:lineRule="auto"/>
      </w:pPr>
      <w:r>
        <w:separator/>
      </w:r>
    </w:p>
  </w:footnote>
  <w:footnote w:type="continuationSeparator" w:id="0">
    <w:p w14:paraId="76E3829C" w14:textId="77777777" w:rsidR="00CC79B9" w:rsidRDefault="00CC79B9" w:rsidP="009B42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B4F51"/>
    <w:multiLevelType w:val="hybridMultilevel"/>
    <w:tmpl w:val="164CC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A0280"/>
    <w:multiLevelType w:val="hybridMultilevel"/>
    <w:tmpl w:val="3F9E0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4766703">
    <w:abstractNumId w:val="0"/>
  </w:num>
  <w:num w:numId="2" w16cid:durableId="188228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1B8"/>
    <w:rsid w:val="000039C1"/>
    <w:rsid w:val="001F4B89"/>
    <w:rsid w:val="00346D70"/>
    <w:rsid w:val="005074D7"/>
    <w:rsid w:val="00517850"/>
    <w:rsid w:val="006F385B"/>
    <w:rsid w:val="008F5012"/>
    <w:rsid w:val="009B42A0"/>
    <w:rsid w:val="00B64067"/>
    <w:rsid w:val="00BD01B8"/>
    <w:rsid w:val="00CC79B9"/>
    <w:rsid w:val="00E00891"/>
    <w:rsid w:val="00F75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28DF1"/>
  <w15:chartTrackingRefBased/>
  <w15:docId w15:val="{C477F6E2-16A8-4801-8F99-89C1CF22F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1B8"/>
    <w:pPr>
      <w:spacing w:after="200" w:line="276"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1B8"/>
    <w:pPr>
      <w:ind w:left="720"/>
      <w:contextualSpacing/>
    </w:pPr>
  </w:style>
  <w:style w:type="paragraph" w:styleId="BalloonText">
    <w:name w:val="Balloon Text"/>
    <w:basedOn w:val="Normal"/>
    <w:link w:val="BalloonTextChar"/>
    <w:uiPriority w:val="99"/>
    <w:semiHidden/>
    <w:unhideWhenUsed/>
    <w:rsid w:val="00B640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067"/>
    <w:rPr>
      <w:rFonts w:ascii="Segoe UI" w:eastAsia="Times New Roman" w:hAnsi="Segoe UI" w:cs="Segoe UI"/>
      <w:sz w:val="18"/>
      <w:szCs w:val="18"/>
    </w:rPr>
  </w:style>
  <w:style w:type="table" w:styleId="TableGrid">
    <w:name w:val="Table Grid"/>
    <w:basedOn w:val="TableNormal"/>
    <w:uiPriority w:val="39"/>
    <w:rsid w:val="006F3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42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2A0"/>
    <w:rPr>
      <w:rFonts w:eastAsia="Times New Roman"/>
    </w:rPr>
  </w:style>
  <w:style w:type="paragraph" w:styleId="Footer">
    <w:name w:val="footer"/>
    <w:basedOn w:val="Normal"/>
    <w:link w:val="FooterChar"/>
    <w:uiPriority w:val="99"/>
    <w:unhideWhenUsed/>
    <w:rsid w:val="009B42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2A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AA6C2-FB0C-4D61-A232-174106E60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Clark (Heath - St Isan Road Surgery)</dc:creator>
  <cp:keywords/>
  <dc:description/>
  <cp:lastModifiedBy>Claire Baker (Heath - St Isan Road Surgery)</cp:lastModifiedBy>
  <cp:revision>3</cp:revision>
  <cp:lastPrinted>2024-04-17T12:46:00Z</cp:lastPrinted>
  <dcterms:created xsi:type="dcterms:W3CDTF">2024-04-17T12:42:00Z</dcterms:created>
  <dcterms:modified xsi:type="dcterms:W3CDTF">2024-04-17T12:46:00Z</dcterms:modified>
</cp:coreProperties>
</file>